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F0" w:rsidRDefault="006C5358">
      <w:pPr>
        <w:rPr>
          <w:b/>
        </w:rPr>
      </w:pPr>
      <w:r w:rsidRPr="006C5358">
        <w:rPr>
          <w:b/>
        </w:rPr>
        <w:t>Formular zur Weiterleitung an das Auswärtige Amt</w:t>
      </w:r>
    </w:p>
    <w:p w:rsidR="003E2C28" w:rsidRDefault="003E2C28">
      <w:pPr>
        <w:rPr>
          <w:b/>
        </w:rPr>
      </w:pPr>
      <w:r>
        <w:rPr>
          <w:b/>
        </w:rPr>
        <w:t xml:space="preserve">Mail: </w:t>
      </w:r>
      <w:hyperlink r:id="rId5" w:history="1">
        <w:r w:rsidRPr="005E4DA8">
          <w:rPr>
            <w:rStyle w:val="Hyperlink"/>
            <w:b/>
          </w:rPr>
          <w:t>040.krise19@diplo.de</w:t>
        </w:r>
      </w:hyperlink>
    </w:p>
    <w:p w:rsidR="003E2C28" w:rsidRPr="006C5358" w:rsidRDefault="003E2C28">
      <w:pPr>
        <w:rPr>
          <w:b/>
        </w:rPr>
      </w:pPr>
    </w:p>
    <w:p w:rsidR="00E03223" w:rsidRDefault="00E03223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03223" w:rsidTr="004B4C5B">
        <w:tc>
          <w:tcPr>
            <w:tcW w:w="2689" w:type="dxa"/>
          </w:tcPr>
          <w:p w:rsidR="00E03223" w:rsidRPr="006C5358" w:rsidRDefault="003E2C28">
            <w:pPr>
              <w:rPr>
                <w:b/>
              </w:rPr>
            </w:pPr>
            <w:r>
              <w:rPr>
                <w:b/>
              </w:rPr>
              <w:t>Absender</w:t>
            </w:r>
          </w:p>
        </w:tc>
        <w:tc>
          <w:tcPr>
            <w:tcW w:w="6373" w:type="dxa"/>
          </w:tcPr>
          <w:p w:rsidR="00E03223" w:rsidRDefault="00E03223"/>
        </w:tc>
      </w:tr>
      <w:tr w:rsidR="00E03223" w:rsidTr="004B4C5B">
        <w:tc>
          <w:tcPr>
            <w:tcW w:w="2689" w:type="dxa"/>
          </w:tcPr>
          <w:p w:rsidR="00E03223" w:rsidRPr="006C5358" w:rsidRDefault="00E03223">
            <w:pPr>
              <w:rPr>
                <w:b/>
              </w:rPr>
            </w:pPr>
            <w:r w:rsidRPr="006C5358">
              <w:rPr>
                <w:b/>
              </w:rPr>
              <w:t>Ansprechpartner:</w:t>
            </w:r>
          </w:p>
        </w:tc>
        <w:tc>
          <w:tcPr>
            <w:tcW w:w="6373" w:type="dxa"/>
          </w:tcPr>
          <w:p w:rsidR="00E03223" w:rsidRDefault="00E03223"/>
        </w:tc>
      </w:tr>
      <w:tr w:rsidR="00E03223" w:rsidTr="004B4C5B">
        <w:tc>
          <w:tcPr>
            <w:tcW w:w="2689" w:type="dxa"/>
          </w:tcPr>
          <w:p w:rsidR="00E03223" w:rsidRPr="006C5358" w:rsidRDefault="00E03223">
            <w:pPr>
              <w:rPr>
                <w:b/>
              </w:rPr>
            </w:pPr>
            <w:r w:rsidRPr="006C5358">
              <w:rPr>
                <w:b/>
              </w:rPr>
              <w:t>Name des Gefährdeten</w:t>
            </w:r>
            <w:r w:rsidR="004E42BD">
              <w:rPr>
                <w:b/>
              </w:rPr>
              <w:t>, Geburtsdatum</w:t>
            </w:r>
            <w:r w:rsidRPr="006C5358">
              <w:rPr>
                <w:b/>
              </w:rPr>
              <w:t>:</w:t>
            </w:r>
          </w:p>
        </w:tc>
        <w:tc>
          <w:tcPr>
            <w:tcW w:w="6373" w:type="dxa"/>
          </w:tcPr>
          <w:p w:rsidR="00E03223" w:rsidRDefault="00E03223"/>
        </w:tc>
      </w:tr>
      <w:tr w:rsidR="00AC0F54" w:rsidTr="004B4C5B">
        <w:tc>
          <w:tcPr>
            <w:tcW w:w="2689" w:type="dxa"/>
          </w:tcPr>
          <w:p w:rsidR="00AC0F54" w:rsidRPr="006C5358" w:rsidRDefault="00AC0F54">
            <w:pPr>
              <w:rPr>
                <w:b/>
              </w:rPr>
            </w:pPr>
            <w:r>
              <w:rPr>
                <w:b/>
              </w:rPr>
              <w:t>Namen der Familienangehörigen, Geburtsdatum</w:t>
            </w:r>
            <w:bookmarkStart w:id="0" w:name="_GoBack"/>
            <w:bookmarkEnd w:id="0"/>
          </w:p>
        </w:tc>
        <w:tc>
          <w:tcPr>
            <w:tcW w:w="6373" w:type="dxa"/>
          </w:tcPr>
          <w:p w:rsidR="00AC0F54" w:rsidRDefault="00AC0F54"/>
        </w:tc>
      </w:tr>
      <w:tr w:rsidR="00E03223" w:rsidTr="004B4C5B">
        <w:tc>
          <w:tcPr>
            <w:tcW w:w="2689" w:type="dxa"/>
          </w:tcPr>
          <w:p w:rsidR="00E03223" w:rsidRPr="006C5358" w:rsidRDefault="00E03223">
            <w:pPr>
              <w:rPr>
                <w:b/>
              </w:rPr>
            </w:pPr>
            <w:r w:rsidRPr="006C5358">
              <w:rPr>
                <w:b/>
              </w:rPr>
              <w:t>Tel</w:t>
            </w:r>
            <w:r w:rsidR="006C5358" w:rsidRPr="006C5358">
              <w:rPr>
                <w:b/>
              </w:rPr>
              <w:t>efonische Erreichbarkeit:</w:t>
            </w:r>
          </w:p>
        </w:tc>
        <w:tc>
          <w:tcPr>
            <w:tcW w:w="6373" w:type="dxa"/>
          </w:tcPr>
          <w:p w:rsidR="00E03223" w:rsidRDefault="00E03223"/>
        </w:tc>
      </w:tr>
      <w:tr w:rsidR="00E03223" w:rsidTr="004B4C5B">
        <w:tc>
          <w:tcPr>
            <w:tcW w:w="2689" w:type="dxa"/>
          </w:tcPr>
          <w:p w:rsidR="00E03223" w:rsidRPr="006C5358" w:rsidRDefault="006C5358">
            <w:pPr>
              <w:rPr>
                <w:b/>
              </w:rPr>
            </w:pPr>
            <w:r w:rsidRPr="006C5358">
              <w:rPr>
                <w:b/>
              </w:rPr>
              <w:t>Email-Adresse:</w:t>
            </w:r>
          </w:p>
        </w:tc>
        <w:tc>
          <w:tcPr>
            <w:tcW w:w="6373" w:type="dxa"/>
          </w:tcPr>
          <w:p w:rsidR="00E03223" w:rsidRDefault="00E03223"/>
        </w:tc>
      </w:tr>
      <w:tr w:rsidR="00677AFC" w:rsidTr="004B4C5B">
        <w:tc>
          <w:tcPr>
            <w:tcW w:w="2689" w:type="dxa"/>
          </w:tcPr>
          <w:p w:rsidR="00677AFC" w:rsidRPr="004B4C5B" w:rsidRDefault="004B4C5B">
            <w:pPr>
              <w:rPr>
                <w:b/>
              </w:rPr>
            </w:pPr>
            <w:r>
              <w:rPr>
                <w:b/>
              </w:rPr>
              <w:t>W</w:t>
            </w:r>
            <w:r w:rsidRPr="004B4C5B">
              <w:rPr>
                <w:b/>
              </w:rPr>
              <w:t xml:space="preserve">oraus </w:t>
            </w:r>
            <w:r>
              <w:rPr>
                <w:b/>
              </w:rPr>
              <w:t xml:space="preserve">leitet </w:t>
            </w:r>
            <w:r w:rsidRPr="004B4C5B">
              <w:rPr>
                <w:b/>
              </w:rPr>
              <w:t xml:space="preserve">sich </w:t>
            </w:r>
            <w:r>
              <w:rPr>
                <w:b/>
              </w:rPr>
              <w:t xml:space="preserve">die </w:t>
            </w:r>
            <w:r w:rsidRPr="004B4C5B">
              <w:rPr>
                <w:b/>
              </w:rPr>
              <w:t>besondere Bedrohungssituation ab</w:t>
            </w:r>
            <w:r>
              <w:rPr>
                <w:b/>
              </w:rPr>
              <w:t>?</w:t>
            </w:r>
          </w:p>
        </w:tc>
        <w:tc>
          <w:tcPr>
            <w:tcW w:w="6373" w:type="dxa"/>
          </w:tcPr>
          <w:p w:rsidR="00677AFC" w:rsidRDefault="00677AFC"/>
        </w:tc>
      </w:tr>
      <w:tr w:rsidR="006C5358" w:rsidTr="004B4C5B">
        <w:tc>
          <w:tcPr>
            <w:tcW w:w="2689" w:type="dxa"/>
          </w:tcPr>
          <w:p w:rsidR="006C5358" w:rsidRPr="006C5358" w:rsidRDefault="006C5358">
            <w:pPr>
              <w:rPr>
                <w:b/>
              </w:rPr>
            </w:pPr>
            <w:r w:rsidRPr="006C5358">
              <w:rPr>
                <w:b/>
              </w:rPr>
              <w:t>Verbindung zu Deutschland:</w:t>
            </w:r>
          </w:p>
        </w:tc>
        <w:tc>
          <w:tcPr>
            <w:tcW w:w="6373" w:type="dxa"/>
          </w:tcPr>
          <w:p w:rsidR="006C5358" w:rsidRDefault="006C5358"/>
          <w:p w:rsidR="006C5358" w:rsidRDefault="006C5358"/>
          <w:p w:rsidR="006C5358" w:rsidRDefault="006C5358"/>
        </w:tc>
      </w:tr>
      <w:tr w:rsidR="006C5358" w:rsidTr="004B4C5B">
        <w:tc>
          <w:tcPr>
            <w:tcW w:w="2689" w:type="dxa"/>
          </w:tcPr>
          <w:p w:rsidR="006C5358" w:rsidRPr="006C5358" w:rsidRDefault="006C5358">
            <w:pPr>
              <w:rPr>
                <w:b/>
              </w:rPr>
            </w:pPr>
            <w:r w:rsidRPr="006C5358">
              <w:rPr>
                <w:b/>
              </w:rPr>
              <w:t>Aufenthaltsort</w:t>
            </w:r>
            <w:r w:rsidR="004E42BD">
              <w:rPr>
                <w:b/>
              </w:rPr>
              <w:t xml:space="preserve"> in Afghanistan</w:t>
            </w:r>
            <w:r w:rsidRPr="006C5358">
              <w:rPr>
                <w:b/>
              </w:rPr>
              <w:t>:</w:t>
            </w:r>
          </w:p>
        </w:tc>
        <w:tc>
          <w:tcPr>
            <w:tcW w:w="6373" w:type="dxa"/>
          </w:tcPr>
          <w:p w:rsidR="006C5358" w:rsidRDefault="006C5358"/>
          <w:p w:rsidR="006C5358" w:rsidRDefault="006C5358"/>
          <w:p w:rsidR="006C5358" w:rsidRDefault="006C5358"/>
        </w:tc>
      </w:tr>
    </w:tbl>
    <w:p w:rsidR="00E03223" w:rsidRDefault="00E03223"/>
    <w:sectPr w:rsidR="00E03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403"/>
    <w:multiLevelType w:val="multilevel"/>
    <w:tmpl w:val="0407001D"/>
    <w:styleLink w:val="MeineList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E740D88"/>
    <w:multiLevelType w:val="multilevel"/>
    <w:tmpl w:val="04070021"/>
    <w:styleLink w:val="Listeindividuell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23"/>
    <w:rsid w:val="00280B7C"/>
    <w:rsid w:val="003E2C28"/>
    <w:rsid w:val="004A16CB"/>
    <w:rsid w:val="004B4C5B"/>
    <w:rsid w:val="004E42BD"/>
    <w:rsid w:val="00677AFC"/>
    <w:rsid w:val="006C5358"/>
    <w:rsid w:val="009A0EF0"/>
    <w:rsid w:val="00AC0F54"/>
    <w:rsid w:val="00BB11B0"/>
    <w:rsid w:val="00E03223"/>
    <w:rsid w:val="00E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37A"/>
  <w15:chartTrackingRefBased/>
  <w15:docId w15:val="{20695B2D-7AFA-4A24-B60B-15210428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1B0"/>
    <w:pPr>
      <w:spacing w:after="120" w:line="23" w:lineRule="atLeast"/>
    </w:pPr>
    <w:rPr>
      <w:rFonts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0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0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0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E06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semiHidden/>
    <w:rsid w:val="00E06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qFormat/>
    <w:rsid w:val="00E06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semiHidden/>
    <w:qFormat/>
    <w:rsid w:val="00E06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qFormat/>
    <w:rsid w:val="00E06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E06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1">
    <w:name w:val="Grid Table 1 Light Accent 1"/>
    <w:basedOn w:val="NormaleTabelle"/>
    <w:uiPriority w:val="46"/>
    <w:rsid w:val="00E06D40"/>
    <w:pPr>
      <w:spacing w:after="0" w:line="240" w:lineRule="auto"/>
    </w:pPr>
    <w:tblPr>
      <w:tblStyleRowBandSize w:val="1"/>
      <w:tblStyleColBandSize w:val="1"/>
      <w:tblBorders>
        <w:top w:val="single" w:sz="4" w:space="0" w:color="FF8D99" w:themeColor="accent1" w:themeTint="66"/>
        <w:left w:val="single" w:sz="4" w:space="0" w:color="FF8D99" w:themeColor="accent1" w:themeTint="66"/>
        <w:bottom w:val="single" w:sz="4" w:space="0" w:color="FF8D99" w:themeColor="accent1" w:themeTint="66"/>
        <w:right w:val="single" w:sz="4" w:space="0" w:color="FF8D99" w:themeColor="accent1" w:themeTint="66"/>
        <w:insideH w:val="single" w:sz="4" w:space="0" w:color="FF8D99" w:themeColor="accent1" w:themeTint="66"/>
        <w:insideV w:val="single" w:sz="4" w:space="0" w:color="FF8D99" w:themeColor="accent1" w:themeTint="66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bottom w:val="single" w:sz="12" w:space="0" w:color="FF546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46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5">
    <w:name w:val="Grid Table 3 Accent 5"/>
    <w:basedOn w:val="NormaleTabelle"/>
    <w:uiPriority w:val="48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HellesRaster-Akzent6">
    <w:name w:val="Light Grid Accent 6"/>
    <w:basedOn w:val="NormaleTabelle"/>
    <w:uiPriority w:val="62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  <w:insideH w:val="single" w:sz="8" w:space="0" w:color="82786E" w:themeColor="accent6"/>
        <w:insideV w:val="single" w:sz="8" w:space="0" w:color="82786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1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</w:tcPr>
    </w:tblStylePr>
    <w:tblStylePr w:type="band1Vert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  <w:shd w:val="clear" w:color="auto" w:fill="E0DDDA" w:themeFill="accent6" w:themeFillTint="3F"/>
      </w:tcPr>
    </w:tblStylePr>
    <w:tblStylePr w:type="band2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</w:tcPr>
    </w:tblStylePr>
  </w:style>
  <w:style w:type="character" w:styleId="Hervorhebung">
    <w:name w:val="Emphasis"/>
    <w:basedOn w:val="Absatz-Standardschriftart"/>
    <w:uiPriority w:val="2"/>
    <w:qFormat/>
    <w:rsid w:val="00E06D40"/>
    <w:rPr>
      <w:b/>
      <w:i w:val="0"/>
      <w:iCs/>
    </w:rPr>
  </w:style>
  <w:style w:type="character" w:styleId="Hyperlink">
    <w:name w:val="Hyperlink"/>
    <w:basedOn w:val="Absatz-Standardschriftart"/>
    <w:uiPriority w:val="99"/>
    <w:unhideWhenUsed/>
    <w:rsid w:val="00E06D40"/>
    <w:rPr>
      <w:color w:val="AC000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06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06D40"/>
    <w:pPr>
      <w:spacing w:before="240"/>
      <w:outlineLvl w:val="9"/>
    </w:pPr>
    <w:rPr>
      <w:b w:val="0"/>
      <w:bCs w:val="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06D40"/>
    <w:pPr>
      <w:pBdr>
        <w:bottom w:val="single" w:sz="4" w:space="4" w:color="E1001A" w:themeColor="accent1"/>
      </w:pBdr>
      <w:spacing w:before="200" w:after="280"/>
      <w:ind w:left="936" w:right="936"/>
    </w:pPr>
    <w:rPr>
      <w:b/>
      <w:bCs/>
      <w:i/>
      <w:iCs/>
      <w:color w:val="E100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E06D40"/>
    <w:rPr>
      <w:rFonts w:cs="Times New Roman"/>
      <w:b/>
      <w:bCs/>
      <w:i/>
      <w:iCs/>
      <w:color w:val="E1001A" w:themeColor="accent1"/>
      <w:szCs w:val="20"/>
    </w:rPr>
  </w:style>
  <w:style w:type="paragraph" w:styleId="KeinLeerraum">
    <w:name w:val="No Spacing"/>
    <w:qFormat/>
    <w:rsid w:val="00E06D40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Listeindividuell">
    <w:name w:val="Liste_individuell"/>
    <w:uiPriority w:val="99"/>
    <w:rsid w:val="00E06D40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E06D40"/>
    <w:pPr>
      <w:ind w:left="720"/>
      <w:contextualSpacing/>
    </w:pPr>
  </w:style>
  <w:style w:type="numbering" w:customStyle="1" w:styleId="MeineListe">
    <w:name w:val="MeineListe"/>
    <w:uiPriority w:val="99"/>
    <w:rsid w:val="00E06D40"/>
    <w:pPr>
      <w:numPr>
        <w:numId w:val="2"/>
      </w:numPr>
    </w:pPr>
  </w:style>
  <w:style w:type="table" w:styleId="MittlereListe2-Akzent6">
    <w:name w:val="Medium List 2 Accent 6"/>
    <w:basedOn w:val="NormaleTabelle"/>
    <w:uiPriority w:val="66"/>
    <w:rsid w:val="00E06D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06D40"/>
    <w:pPr>
      <w:spacing w:after="0" w:line="264" w:lineRule="auto"/>
    </w:pPr>
    <w:rPr>
      <w:rFonts w:eastAsiaTheme="minorEastAsia"/>
      <w:sz w:val="20"/>
      <w:szCs w:val="21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59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CellMar>
        <w:top w:w="57" w:type="dxa"/>
        <w:bottom w:w="57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rsid w:val="00E06D40"/>
    <w:pPr>
      <w:pageBreakBefore/>
      <w:pBdr>
        <w:bottom w:val="single" w:sz="8" w:space="4" w:color="E1001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3B34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06D40"/>
    <w:rPr>
      <w:rFonts w:asciiTheme="majorHAnsi" w:eastAsiaTheme="majorEastAsia" w:hAnsiTheme="majorHAnsi" w:cstheme="majorBidi"/>
      <w:color w:val="433B34" w:themeColor="text2" w:themeShade="BF"/>
      <w:spacing w:val="5"/>
      <w:kern w:val="28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E06D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06D40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E06D40"/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06D40"/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paragraph" w:styleId="Verzeichnis1">
    <w:name w:val="toc 1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E06D4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E06D4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E06D4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E06D4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E06D4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E06D4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E06D40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06D4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rsid w:val="00E06D40"/>
    <w:rPr>
      <w:rFonts w:cs="Times New Roman"/>
      <w:i/>
      <w:iCs/>
      <w:color w:val="000000" w:themeColor="text1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2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2BD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2BD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2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0.krise19@dip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D-Design">
  <a:themeElements>
    <a:clrScheme name="SPD Farben">
      <a:dk1>
        <a:srgbClr val="000000"/>
      </a:dk1>
      <a:lt1>
        <a:srgbClr val="FFFFFF"/>
      </a:lt1>
      <a:dk2>
        <a:srgbClr val="5A5046"/>
      </a:dk2>
      <a:lt2>
        <a:srgbClr val="DDDDDD"/>
      </a:lt2>
      <a:accent1>
        <a:srgbClr val="E1001A"/>
      </a:accent1>
      <a:accent2>
        <a:srgbClr val="AC000D"/>
      </a:accent2>
      <a:accent3>
        <a:srgbClr val="FA9B00"/>
      </a:accent3>
      <a:accent4>
        <a:srgbClr val="E66400"/>
      </a:accent4>
      <a:accent5>
        <a:srgbClr val="C8C8C8"/>
      </a:accent5>
      <a:accent6>
        <a:srgbClr val="82786E"/>
      </a:accent6>
      <a:hlink>
        <a:srgbClr val="AC000D"/>
      </a:hlink>
      <a:folHlink>
        <a:srgbClr val="5A50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D-Design" id="{BC8C4B61-D2E0-4C44-93DE-1B8423A25651}" vid="{BF1C4EF4-15EB-4C82-8441-C379C6A98C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Bundestagsfraktion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 Verena</dc:creator>
  <cp:keywords/>
  <dc:description/>
  <cp:lastModifiedBy>Ernecker Robert</cp:lastModifiedBy>
  <cp:revision>4</cp:revision>
  <dcterms:created xsi:type="dcterms:W3CDTF">2021-08-19T10:31:00Z</dcterms:created>
  <dcterms:modified xsi:type="dcterms:W3CDTF">2021-08-19T10:33:00Z</dcterms:modified>
</cp:coreProperties>
</file>